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3" w:rsidRPr="001F06EB" w:rsidRDefault="00ED7F83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</w:p>
    <w:p w:rsidR="00ED7F83" w:rsidRPr="004C451C" w:rsidRDefault="00ED7F83" w:rsidP="001F06EB">
      <w:pPr>
        <w:pStyle w:val="CM4"/>
        <w:spacing w:before="60" w:after="60"/>
        <w:jc w:val="center"/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95666" wp14:editId="5AC44FE2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Default="00ED7F83" w:rsidP="00313C17">
                                  <w:pPr>
                                    <w:pStyle w:val="berschrift1"/>
                                    <w:rPr>
                                      <w:rFonts w:ascii="Arial" w:hAnsi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</w:rPr>
                                    <w:t>DoP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</w:rPr>
                                    <w:t xml:space="preserve">-Nr.: </w:t>
                                  </w:r>
                                  <w:r w:rsidR="00313C17">
                                    <w:rPr>
                                      <w:rFonts w:ascii="Arial" w:hAnsi="Arial"/>
                                      <w:noProof/>
                                    </w:rPr>
                                    <w:t>6101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5E2C74" w:rsidRPr="00FC1390" w:rsidRDefault="005E2C74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FC1390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E2C74">
                                    <w:rPr>
                                      <w:rFonts w:ascii="Arial Narrow" w:hAnsi="Arial Narrow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date: </w:t>
                                  </w:r>
                                  <w:r w:rsidR="00153390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28</w:t>
                                  </w:r>
                                  <w:r w:rsidR="00ED7F83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-0</w:t>
                                  </w:r>
                                  <w:r w:rsidR="00153390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  <w:r w:rsidR="00ED7F83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-2013</w:t>
                                  </w:r>
                                </w:p>
                                <w:p w:rsidR="00ED7F83" w:rsidRPr="005857E0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Default="00ED7F83" w:rsidP="001F06EB"/>
                                <w:p w:rsidR="00ED7F83" w:rsidRPr="001F06EB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Default="00ED7F83" w:rsidP="00313C17">
                            <w:pPr>
                              <w:pStyle w:val="berschrift1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</w:rPr>
                              <w:t>DoP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</w:rPr>
                              <w:t xml:space="preserve">-Nr.: </w:t>
                            </w:r>
                            <w:r w:rsidR="00313C17">
                              <w:rPr>
                                <w:rFonts w:ascii="Arial" w:hAnsi="Arial"/>
                                <w:noProof/>
                              </w:rPr>
                              <w:t>6101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5E2C74" w:rsidRPr="00FC1390" w:rsidRDefault="005E2C74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FC1390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EUAlbertin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E2C74">
                              <w:rPr>
                                <w:rFonts w:ascii="Arial Narrow" w:hAnsi="Arial Narrow" w:cs="EUAlbertina"/>
                                <w:sz w:val="18"/>
                                <w:szCs w:val="18"/>
                                <w:lang w:val="en-GB"/>
                              </w:rPr>
                              <w:t xml:space="preserve">date: </w:t>
                            </w:r>
                            <w:r w:rsidR="00153390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28</w:t>
                            </w:r>
                            <w:r w:rsidR="00ED7F83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-0</w:t>
                            </w:r>
                            <w:r w:rsidR="00153390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ED7F83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-2013</w:t>
                            </w:r>
                          </w:p>
                          <w:p w:rsidR="00ED7F83" w:rsidRPr="005857E0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Default="00ED7F83" w:rsidP="001F06EB"/>
                          <w:p w:rsidR="00ED7F83" w:rsidRPr="001F06EB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91"/>
        <w:gridCol w:w="4111"/>
      </w:tblGrid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4691" w:type="dxa"/>
            <w:vAlign w:val="center"/>
          </w:tcPr>
          <w:p w:rsidR="00ED7F83" w:rsidRPr="00153390" w:rsidRDefault="005E2C74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5E2C74">
              <w:rPr>
                <w:rFonts w:ascii="Arial Narrow" w:hAnsi="Arial Narrow" w:cs="EUAlbertina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Bauder</w:t>
            </w:r>
            <w:r w:rsidR="00153390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THERMOFOL</w:t>
            </w:r>
            <w:proofErr w:type="spellEnd"/>
            <w:r w:rsidR="00E20179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U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4691" w:type="dxa"/>
            <w:vAlign w:val="center"/>
          </w:tcPr>
          <w:p w:rsidR="00ED7F83" w:rsidRPr="003C01CC" w:rsidRDefault="003C01CC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Type, batch or serial number allowing identification of the construction product as required pursuant to Article 11</w:t>
            </w:r>
            <w:r w:rsidR="00FC1390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(4)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see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product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label</w:t>
            </w:r>
            <w:proofErr w:type="spellEnd"/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469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</w:p>
        </w:tc>
        <w:tc>
          <w:tcPr>
            <w:tcW w:w="4111" w:type="dxa"/>
            <w:vAlign w:val="center"/>
          </w:tcPr>
          <w:p w:rsidR="00ED7F83" w:rsidRPr="00153390" w:rsidRDefault="00153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Dach- und Dichtungsbahnen </w:t>
            </w:r>
            <w:r w:rsidR="00ED7F83"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>für Gebäude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Name, registered trade name or registered trade mark and contact address of the manufacturer as required pursuant to Article 11 (5)</w:t>
            </w:r>
          </w:p>
        </w:tc>
        <w:tc>
          <w:tcPr>
            <w:tcW w:w="4111" w:type="dxa"/>
            <w:vAlign w:val="center"/>
          </w:tcPr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</w:t>
            </w:r>
          </w:p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Korntaler Landstrasse 63, 70499 Stuttgart</w:t>
            </w:r>
          </w:p>
          <w:p w:rsidR="00ED7F83" w:rsidRPr="00153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Germany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de-DE"/>
              </w:rPr>
              <w:t>5.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Where applicable, name and contact address of the authorised representative whose mandate covers the tasks specified in Article 12 (2)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 or systems of assessment and verification of constancy of performance of the construction product as set out in Annex V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D8063D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System </w:t>
            </w:r>
            <w:r w:rsidR="00D8063D">
              <w:rPr>
                <w:rFonts w:ascii="Arial Narrow" w:hAnsi="Arial Narrow" w:cs="EUAlbertina"/>
                <w:sz w:val="18"/>
                <w:szCs w:val="18"/>
                <w:lang w:val="de-DE"/>
              </w:rPr>
              <w:t>2+</w:t>
            </w: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covered by a harmonised standard</w:t>
            </w:r>
          </w:p>
        </w:tc>
        <w:tc>
          <w:tcPr>
            <w:tcW w:w="4111" w:type="dxa"/>
            <w:vAlign w:val="center"/>
          </w:tcPr>
          <w:p w:rsidR="00153390" w:rsidRPr="00C515AD" w:rsidRDefault="00C515AD" w:rsidP="00DE1552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en-US"/>
              </w:rPr>
              <w:t xml:space="preserve">Notified testing laboratory No. 0800 (MFPA Leipzig) performed the test reports on the relevant declared characteristics under system AVCP 2 +  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4691" w:type="dxa"/>
            <w:vAlign w:val="center"/>
          </w:tcPr>
          <w:p w:rsidR="00ED7F83" w:rsidRPr="00C515AD" w:rsidRDefault="00C515AD" w:rsidP="00F26FE2">
            <w:pPr>
              <w:ind w:left="142"/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for which a European Technical Assessment has been issued</w:t>
            </w:r>
          </w:p>
        </w:tc>
        <w:tc>
          <w:tcPr>
            <w:tcW w:w="4111" w:type="dxa"/>
            <w:vAlign w:val="center"/>
          </w:tcPr>
          <w:p w:rsidR="00ED7F83" w:rsidRPr="00153390" w:rsidRDefault="00C515AD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</w:tbl>
    <w:p w:rsidR="00ED7F83" w:rsidRPr="003633F2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p w:rsidR="003633F2" w:rsidRDefault="00ED7F83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 w:rsidRPr="003633F2">
        <w:rPr>
          <w:rFonts w:ascii="Arial Narrow" w:hAnsi="Arial Narrow"/>
          <w:b/>
          <w:sz w:val="20"/>
          <w:szCs w:val="20"/>
          <w:lang w:val="en-GB"/>
        </w:rPr>
        <w:t xml:space="preserve">9. </w:t>
      </w:r>
      <w:r w:rsidR="00D8609B"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ED7F83" w:rsidRPr="003633F2" w:rsidRDefault="00ED7F83" w:rsidP="003633F2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3402"/>
        <w:gridCol w:w="2552"/>
      </w:tblGrid>
      <w:tr w:rsidR="00ED7F83" w:rsidRPr="00FE3958" w:rsidTr="00334299">
        <w:tc>
          <w:tcPr>
            <w:tcW w:w="3402" w:type="dxa"/>
            <w:vAlign w:val="center"/>
          </w:tcPr>
          <w:p w:rsidR="00ED7F83" w:rsidRPr="00A26DDD" w:rsidRDefault="008423ED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3402" w:type="dxa"/>
            <w:vAlign w:val="center"/>
          </w:tcPr>
          <w:p w:rsidR="00ED7F83" w:rsidRPr="00A26DDD" w:rsidRDefault="008423ED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2552" w:type="dxa"/>
            <w:vAlign w:val="center"/>
          </w:tcPr>
          <w:p w:rsidR="00ED7F83" w:rsidRPr="00A26DDD" w:rsidRDefault="008423ED" w:rsidP="00334299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Specification</w:t>
            </w: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External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performance</w:t>
            </w:r>
            <w:proofErr w:type="spellEnd"/>
          </w:p>
        </w:tc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tabs>
                <w:tab w:val="center" w:pos="912"/>
              </w:tabs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934EE7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13956</w:t>
            </w:r>
          </w:p>
          <w:p w:rsidR="00934EE7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934EE7" w:rsidRPr="00B07700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13967</w:t>
            </w: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Reaction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to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fire</w:t>
            </w:r>
            <w:proofErr w:type="spellEnd"/>
          </w:p>
        </w:tc>
        <w:tc>
          <w:tcPr>
            <w:tcW w:w="3402" w:type="dxa"/>
            <w:vAlign w:val="center"/>
          </w:tcPr>
          <w:p w:rsidR="00934EE7" w:rsidRPr="00334299" w:rsidRDefault="0033429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en-GB"/>
              </w:rPr>
              <w:t>class E according to EN 13501-1</w:t>
            </w:r>
          </w:p>
        </w:tc>
        <w:tc>
          <w:tcPr>
            <w:tcW w:w="2552" w:type="dxa"/>
            <w:vMerge/>
            <w:vAlign w:val="center"/>
          </w:tcPr>
          <w:p w:rsidR="00934EE7" w:rsidRPr="00334299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Watertightness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type B</w:t>
            </w:r>
          </w:p>
        </w:tc>
        <w:tc>
          <w:tcPr>
            <w:tcW w:w="3402" w:type="dxa"/>
            <w:vAlign w:val="center"/>
          </w:tcPr>
          <w:p w:rsidR="00934EE7" w:rsidRPr="00B07700" w:rsidRDefault="00334299" w:rsidP="00334299">
            <w:pPr>
              <w:pStyle w:val="CM4"/>
              <w:tabs>
                <w:tab w:val="left" w:pos="1703"/>
              </w:tabs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passed</w:t>
            </w:r>
            <w:proofErr w:type="spellEnd"/>
          </w:p>
        </w:tc>
        <w:tc>
          <w:tcPr>
            <w:tcW w:w="2552" w:type="dxa"/>
            <w:vMerge/>
            <w:vAlign w:val="center"/>
          </w:tcPr>
          <w:p w:rsidR="00934EE7" w:rsidRPr="00B07700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934EE7" w:rsidRPr="00A653AB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Max. tensile force</w:t>
            </w:r>
          </w:p>
        </w:tc>
        <w:tc>
          <w:tcPr>
            <w:tcW w:w="3402" w:type="dxa"/>
            <w:vAlign w:val="center"/>
          </w:tcPr>
          <w:p w:rsidR="00934EE7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long.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trans.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1000 N/50mm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1B4721" w:rsidTr="00334299">
        <w:tc>
          <w:tcPr>
            <w:tcW w:w="3402" w:type="dxa"/>
            <w:vAlign w:val="center"/>
          </w:tcPr>
          <w:p w:rsidR="00934EE7" w:rsidRPr="00334299" w:rsidRDefault="00334299" w:rsidP="00334299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Elongation at max. tensile force</w:t>
            </w:r>
          </w:p>
        </w:tc>
        <w:tc>
          <w:tcPr>
            <w:tcW w:w="3402" w:type="dxa"/>
            <w:vAlign w:val="center"/>
          </w:tcPr>
          <w:p w:rsidR="00934EE7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long.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trans.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:  </w:t>
            </w:r>
            <w:r w:rsidR="00934EE7">
              <w:rPr>
                <w:rFonts w:ascii="Arial Narrow" w:hAnsi="Arial Narrow"/>
                <w:sz w:val="18"/>
                <w:szCs w:val="18"/>
              </w:rPr>
              <w:sym w:font="Symbol" w:char="F0B3"/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19 %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A653AB" w:rsidTr="00334299">
        <w:tc>
          <w:tcPr>
            <w:tcW w:w="3402" w:type="dxa"/>
            <w:vAlign w:val="center"/>
          </w:tcPr>
          <w:p w:rsidR="00934EE7" w:rsidRPr="003239D6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Root resistance</w:t>
            </w:r>
          </w:p>
        </w:tc>
        <w:tc>
          <w:tcPr>
            <w:tcW w:w="3402" w:type="dxa"/>
            <w:vAlign w:val="center"/>
          </w:tcPr>
          <w:p w:rsidR="00934EE7" w:rsidRPr="003239D6" w:rsidRDefault="003239D6" w:rsidP="003239D6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</w:rPr>
              <w:t>FLL</w:t>
            </w:r>
            <w:r w:rsidR="00281DD1">
              <w:rPr>
                <w:rFonts w:ascii="Arial Narrow" w:hAnsi="Arial Narrow"/>
                <w:sz w:val="18"/>
                <w:szCs w:val="18"/>
              </w:rPr>
              <w:t xml:space="preserve"> passed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B07700" w:rsidTr="00334299">
        <w:trPr>
          <w:trHeight w:val="263"/>
        </w:trPr>
        <w:tc>
          <w:tcPr>
            <w:tcW w:w="3402" w:type="dxa"/>
            <w:vAlign w:val="center"/>
          </w:tcPr>
          <w:p w:rsidR="00934EE7" w:rsidRPr="003239D6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>Resistance to impulsive impact</w:t>
            </w:r>
          </w:p>
        </w:tc>
        <w:tc>
          <w:tcPr>
            <w:tcW w:w="3402" w:type="dxa"/>
            <w:vAlign w:val="center"/>
          </w:tcPr>
          <w:p w:rsidR="00934EE7" w:rsidRPr="003239D6" w:rsidRDefault="00934EE7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sym w:font="Symbol" w:char="F0B3"/>
            </w: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 xml:space="preserve"> 300 mm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F26FE2" w:rsidTr="00334299">
        <w:trPr>
          <w:trHeight w:val="263"/>
        </w:trPr>
        <w:tc>
          <w:tcPr>
            <w:tcW w:w="3402" w:type="dxa"/>
            <w:vAlign w:val="center"/>
          </w:tcPr>
          <w:p w:rsidR="00934EE7" w:rsidRPr="003239D6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>Tear propagation resistance</w:t>
            </w:r>
          </w:p>
        </w:tc>
        <w:tc>
          <w:tcPr>
            <w:tcW w:w="3402" w:type="dxa"/>
            <w:vAlign w:val="center"/>
          </w:tcPr>
          <w:p w:rsidR="00934EE7" w:rsidRPr="003239D6" w:rsidRDefault="00934EE7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F26FE2">
              <w:rPr>
                <w:rFonts w:ascii="Arial Narrow" w:hAnsi="Arial Narrow"/>
                <w:sz w:val="18"/>
                <w:szCs w:val="18"/>
                <w:lang w:val="de-DE"/>
              </w:rPr>
              <w:sym w:font="Symbol" w:char="F0B3"/>
            </w: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 xml:space="preserve"> 100 N</w:t>
            </w:r>
          </w:p>
        </w:tc>
        <w:tc>
          <w:tcPr>
            <w:tcW w:w="2552" w:type="dxa"/>
            <w:vMerge/>
            <w:vAlign w:val="center"/>
          </w:tcPr>
          <w:p w:rsidR="00934EE7" w:rsidRPr="003239D6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</w:p>
        </w:tc>
      </w:tr>
      <w:tr w:rsidR="00934EE7" w:rsidRPr="001B4721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 xml:space="preserve">Shear </w:t>
            </w: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en-GB"/>
              </w:rPr>
              <w:t>resis</w:t>
            </w:r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tance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of</w:t>
            </w:r>
            <w:proofErr w:type="spellEnd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proofErr w:type="spellEnd"/>
          </w:p>
        </w:tc>
        <w:tc>
          <w:tcPr>
            <w:tcW w:w="3402" w:type="dxa"/>
            <w:vAlign w:val="center"/>
          </w:tcPr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bookmarkStart w:id="0" w:name="_GoBack"/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>tear</w:t>
            </w:r>
            <w:proofErr w:type="spellEnd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 xml:space="preserve">-off </w:t>
            </w: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>beyond</w:t>
            </w:r>
            <w:proofErr w:type="spellEnd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239D6">
              <w:rPr>
                <w:rFonts w:ascii="Arial Narrow" w:hAnsi="Arial Narrow"/>
                <w:sz w:val="18"/>
                <w:szCs w:val="18"/>
                <w:lang w:val="de-DE"/>
              </w:rPr>
              <w:t>joint</w:t>
            </w:r>
            <w:bookmarkEnd w:id="0"/>
            <w:proofErr w:type="spellEnd"/>
          </w:p>
        </w:tc>
        <w:tc>
          <w:tcPr>
            <w:tcW w:w="2552" w:type="dxa"/>
            <w:vMerge/>
            <w:vAlign w:val="center"/>
          </w:tcPr>
          <w:p w:rsidR="00934EE7" w:rsidRPr="00A26DDD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934EE7" w:rsidRPr="00A653AB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UV radiation (1000 h)</w:t>
            </w:r>
          </w:p>
        </w:tc>
        <w:tc>
          <w:tcPr>
            <w:tcW w:w="3402" w:type="dxa"/>
            <w:vAlign w:val="center"/>
          </w:tcPr>
          <w:p w:rsidR="00934EE7" w:rsidRPr="00A26DDD" w:rsidRDefault="003239D6" w:rsidP="00334299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</w:rPr>
              <w:t>class</w:t>
            </w:r>
            <w:r w:rsidR="00934EE7">
              <w:rPr>
                <w:rFonts w:ascii="Arial Narrow" w:hAnsi="Arial Narrow"/>
                <w:sz w:val="18"/>
                <w:szCs w:val="18"/>
              </w:rPr>
              <w:t xml:space="preserve"> 1</w:t>
            </w:r>
          </w:p>
        </w:tc>
        <w:tc>
          <w:tcPr>
            <w:tcW w:w="2552" w:type="dxa"/>
            <w:vMerge/>
            <w:vAlign w:val="center"/>
          </w:tcPr>
          <w:p w:rsidR="00934EE7" w:rsidRPr="00A26DDD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934EE7" w:rsidRPr="001B4721" w:rsidTr="00334299">
        <w:tc>
          <w:tcPr>
            <w:tcW w:w="3402" w:type="dxa"/>
            <w:vAlign w:val="center"/>
          </w:tcPr>
          <w:p w:rsidR="00934EE7" w:rsidRPr="00A26DDD" w:rsidRDefault="00334299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 w:rsidRPr="00334299">
              <w:rPr>
                <w:rFonts w:ascii="Arial Narrow" w:hAnsi="Arial Narrow"/>
                <w:sz w:val="18"/>
                <w:szCs w:val="18"/>
              </w:rPr>
              <w:t>Cold seaming</w:t>
            </w:r>
          </w:p>
        </w:tc>
        <w:tc>
          <w:tcPr>
            <w:tcW w:w="3402" w:type="dxa"/>
            <w:vAlign w:val="center"/>
          </w:tcPr>
          <w:p w:rsidR="00934EE7" w:rsidRPr="00A26DDD" w:rsidRDefault="00934EE7" w:rsidP="00334299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≤</w:t>
            </w:r>
            <w:r>
              <w:rPr>
                <w:rFonts w:ascii="Arial Narrow" w:hAnsi="Arial Narrow"/>
                <w:sz w:val="18"/>
                <w:szCs w:val="18"/>
              </w:rPr>
              <w:t xml:space="preserve"> -20 °C</w:t>
            </w:r>
          </w:p>
        </w:tc>
        <w:tc>
          <w:tcPr>
            <w:tcW w:w="2552" w:type="dxa"/>
            <w:vMerge/>
            <w:vAlign w:val="center"/>
          </w:tcPr>
          <w:p w:rsidR="00934EE7" w:rsidRPr="006A304F" w:rsidRDefault="00934EE7" w:rsidP="00F26FE2">
            <w:pPr>
              <w:ind w:left="14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ED7F83" w:rsidRPr="00864EE0" w:rsidRDefault="00864EE0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>
        <w:rPr>
          <w:rFonts w:ascii="Arial Narrow" w:hAnsi="Arial Narrow" w:cs="EUAlbertina"/>
          <w:color w:val="19161B"/>
          <w:sz w:val="18"/>
          <w:szCs w:val="18"/>
          <w:lang w:val="en-US"/>
        </w:rPr>
        <w:t>For all other characteristics according to EN 13956 and EN 13967: NPD (no performance determined)</w:t>
      </w:r>
    </w:p>
    <w:p w:rsidR="00ED7F83" w:rsidRPr="00864EE0" w:rsidRDefault="00ED7F83" w:rsidP="00B04A69">
      <w:pPr>
        <w:ind w:left="142"/>
        <w:rPr>
          <w:lang w:val="en-GB"/>
        </w:rPr>
      </w:pPr>
    </w:p>
    <w:p w:rsidR="008423ED" w:rsidRPr="008423ED" w:rsidRDefault="00ED7F83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8423ED">
        <w:rPr>
          <w:rFonts w:ascii="Arial Narrow" w:hAnsi="Arial Narrow"/>
          <w:b/>
          <w:sz w:val="20"/>
          <w:szCs w:val="20"/>
          <w:lang w:val="en-GB"/>
        </w:rPr>
        <w:t xml:space="preserve">10. </w:t>
      </w:r>
      <w:r w:rsidR="008423ED" w:rsidRPr="008423ED">
        <w:rPr>
          <w:rFonts w:ascii="Arial Narrow" w:hAnsi="Arial Narrow"/>
          <w:b/>
          <w:sz w:val="20"/>
          <w:szCs w:val="20"/>
          <w:lang w:val="en-GB"/>
        </w:rPr>
        <w:t>The performance of the product identified in points 1 and 2 is in conformity with the declared performance in point 9.</w:t>
      </w:r>
    </w:p>
    <w:p w:rsidR="00ED7F83" w:rsidRPr="008423ED" w:rsidRDefault="008423ED" w:rsidP="008423ED">
      <w:pPr>
        <w:tabs>
          <w:tab w:val="left" w:pos="6383"/>
        </w:tabs>
        <w:ind w:left="142"/>
        <w:rPr>
          <w:rFonts w:ascii="Arial Narrow" w:hAnsi="Arial Narrow"/>
          <w:b/>
          <w:sz w:val="20"/>
          <w:szCs w:val="20"/>
          <w:lang w:val="en-GB"/>
        </w:rPr>
      </w:pPr>
      <w:r w:rsidRPr="008423ED">
        <w:rPr>
          <w:rFonts w:ascii="Arial Narrow" w:hAnsi="Arial Narrow"/>
          <w:b/>
          <w:sz w:val="20"/>
          <w:szCs w:val="20"/>
          <w:lang w:val="en-GB"/>
        </w:rPr>
        <w:t>This declaration of performance is issued under the sole responsibility of the manufacturer identified in point 4.</w:t>
      </w:r>
    </w:p>
    <w:p w:rsidR="00ED7F83" w:rsidRPr="008423ED" w:rsidRDefault="007E273C" w:rsidP="003633F2">
      <w:pPr>
        <w:ind w:left="142"/>
        <w:rPr>
          <w:lang w:val="en-GB"/>
        </w:rPr>
      </w:pPr>
      <w:r w:rsidRPr="00E8726F">
        <w:rPr>
          <w:noProof/>
          <w:lang w:val="de-DE" w:eastAsia="de-DE"/>
        </w:rPr>
        <w:drawing>
          <wp:anchor distT="0" distB="0" distL="114300" distR="114300" simplePos="0" relativeHeight="251658239" behindDoc="1" locked="0" layoutInCell="1" allowOverlap="1" wp14:anchorId="5AB87B90" wp14:editId="726935CD">
            <wp:simplePos x="0" y="0"/>
            <wp:positionH relativeFrom="column">
              <wp:posOffset>2491740</wp:posOffset>
            </wp:positionH>
            <wp:positionV relativeFrom="paragraph">
              <wp:posOffset>51800</wp:posOffset>
            </wp:positionV>
            <wp:extent cx="3147042" cy="8280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042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F83" w:rsidRPr="008423ED" w:rsidRDefault="008423ED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8423ED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ED7F83" w:rsidRPr="008423ED" w:rsidRDefault="00ED7F83" w:rsidP="003633F2">
      <w:pPr>
        <w:ind w:left="142"/>
        <w:rPr>
          <w:lang w:val="en-GB"/>
        </w:rPr>
      </w:pPr>
    </w:p>
    <w:p w:rsidR="00ED7F83" w:rsidRPr="00471808" w:rsidRDefault="003069CB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Andreas Pohontsch</w:t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, </w:t>
      </w:r>
      <w:r w:rsidR="008423ED" w:rsidRPr="008423ED">
        <w:rPr>
          <w:rFonts w:ascii="Arial Narrow" w:hAnsi="Arial Narrow" w:cs="EUAlbertina"/>
          <w:color w:val="19161B"/>
          <w:sz w:val="18"/>
          <w:szCs w:val="18"/>
          <w:lang w:val="de-DE"/>
        </w:rPr>
        <w:t>Plant Manager</w:t>
      </w:r>
      <w:r w:rsidR="00ED7F83"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 </w:t>
      </w:r>
      <w:proofErr w:type="spellStart"/>
      <w:r>
        <w:rPr>
          <w:rFonts w:ascii="Arial Narrow" w:hAnsi="Arial Narrow" w:cs="EUAlbertina"/>
          <w:color w:val="19161B"/>
          <w:sz w:val="18"/>
          <w:szCs w:val="18"/>
          <w:lang w:val="de-DE"/>
        </w:rPr>
        <w:t>Bernsdorf</w:t>
      </w:r>
      <w:proofErr w:type="spellEnd"/>
      <w:r>
        <w:rPr>
          <w:rFonts w:ascii="Arial Narrow" w:hAnsi="Arial Narrow" w:cs="EUAlbertina"/>
          <w:color w:val="19161B"/>
          <w:sz w:val="18"/>
          <w:szCs w:val="18"/>
          <w:lang w:val="de-DE"/>
        </w:rPr>
        <w:t xml:space="preserve"> / </w:t>
      </w:r>
      <w:proofErr w:type="spellStart"/>
      <w:r>
        <w:rPr>
          <w:rFonts w:ascii="Arial Narrow" w:hAnsi="Arial Narrow" w:cs="EUAlbertina"/>
          <w:color w:val="19161B"/>
          <w:sz w:val="18"/>
          <w:szCs w:val="18"/>
          <w:lang w:val="de-DE"/>
        </w:rPr>
        <w:t>Schwepnitz</w:t>
      </w:r>
      <w:proofErr w:type="spellEnd"/>
    </w:p>
    <w:p w:rsidR="00ED7F83" w:rsidRPr="002725BA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Stuttgart, 01.07.2013</w:t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ED7F83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(</w:t>
      </w:r>
      <w:proofErr w:type="spellStart"/>
      <w:r w:rsidR="008423ED" w:rsidRPr="008423ED">
        <w:rPr>
          <w:rFonts w:ascii="Arial Narrow" w:hAnsi="Arial Narrow" w:cs="EUAlbertina"/>
          <w:color w:val="19161B"/>
          <w:sz w:val="18"/>
          <w:szCs w:val="18"/>
          <w:lang w:val="de-DE"/>
        </w:rPr>
        <w:t>signature</w:t>
      </w:r>
      <w:proofErr w:type="spellEnd"/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)</w:t>
      </w:r>
    </w:p>
    <w:p w:rsidR="00E451DC" w:rsidRDefault="00E451DC" w:rsidP="00B04A69">
      <w:pPr>
        <w:rPr>
          <w:lang w:val="de-DE"/>
        </w:rPr>
      </w:pPr>
    </w:p>
    <w:sectPr w:rsidR="00E451DC" w:rsidSect="008C652F"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9E" w:rsidRDefault="00927A9E">
      <w:r>
        <w:separator/>
      </w:r>
    </w:p>
  </w:endnote>
  <w:endnote w:type="continuationSeparator" w:id="0">
    <w:p w:rsidR="00927A9E" w:rsidRDefault="0092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uzeile"/>
      <w:framePr w:wrap="around" w:vAnchor="text" w:hAnchor="margin" w:xAlign="outside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 w:firstLine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framePr w:wrap="around" w:vAnchor="text" w:hAnchor="margin" w:xAlign="right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04A69" w:rsidRDefault="00B04A69" w:rsidP="001F06E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uzeile"/>
      <w:framePr w:wrap="around" w:vAnchor="text" w:hAnchor="page" w:x="1798" w:y="59"/>
      <w:rPr>
        <w:rStyle w:val="Seitenzahl"/>
      </w:rPr>
    </w:pPr>
    <w:r>
      <w:rPr>
        <w:rStyle w:val="Seitenzahl"/>
      </w:rPr>
      <w:tab/>
    </w:r>
    <w:r>
      <w:rPr>
        <w:rStyle w:val="Seitenzahl"/>
      </w:rPr>
      <w:tab/>
    </w:r>
    <w:r w:rsidRPr="001F06EB">
      <w:rPr>
        <w:rStyle w:val="Seitenzahl"/>
        <w:rFonts w:ascii="Arial" w:hAnsi="Arial"/>
        <w:sz w:val="16"/>
        <w:szCs w:val="16"/>
      </w:rPr>
      <w:t xml:space="preserve">Seite </w:t>
    </w:r>
    <w:r w:rsidRPr="001F06EB">
      <w:rPr>
        <w:rStyle w:val="Seitenzahl"/>
        <w:rFonts w:ascii="Arial" w:hAnsi="Arial"/>
        <w:sz w:val="16"/>
        <w:szCs w:val="16"/>
      </w:rPr>
      <w:fldChar w:fldCharType="begin"/>
    </w:r>
    <w:r w:rsidRPr="001F06EB">
      <w:rPr>
        <w:rStyle w:val="Seitenzahl"/>
        <w:rFonts w:ascii="Arial" w:hAnsi="Arial"/>
        <w:sz w:val="16"/>
        <w:szCs w:val="16"/>
      </w:rPr>
      <w:instrText xml:space="preserve">PAGE  </w:instrText>
    </w:r>
    <w:r w:rsidRPr="001F06EB">
      <w:rPr>
        <w:rStyle w:val="Seitenzahl"/>
        <w:rFonts w:ascii="Arial" w:hAnsi="Arial"/>
        <w:sz w:val="16"/>
        <w:szCs w:val="16"/>
      </w:rPr>
      <w:fldChar w:fldCharType="separate"/>
    </w:r>
    <w:r w:rsidR="00281DD1">
      <w:rPr>
        <w:rStyle w:val="Seitenzahl"/>
        <w:rFonts w:ascii="Arial" w:hAnsi="Arial"/>
        <w:noProof/>
        <w:sz w:val="16"/>
        <w:szCs w:val="16"/>
      </w:rPr>
      <w:t>1</w:t>
    </w:r>
    <w:r w:rsidRPr="001F06EB">
      <w:rPr>
        <w:rStyle w:val="Seitenzahl"/>
        <w:rFonts w:ascii="Arial" w:hAnsi="Arial"/>
        <w:sz w:val="16"/>
        <w:szCs w:val="16"/>
      </w:rPr>
      <w:fldChar w:fldCharType="end"/>
    </w:r>
    <w:r>
      <w:rPr>
        <w:rStyle w:val="Seitenzahl"/>
        <w:rFonts w:ascii="Arial" w:hAnsi="Arial"/>
        <w:sz w:val="16"/>
        <w:szCs w:val="16"/>
      </w:rPr>
      <w:t xml:space="preserve"> von </w:t>
    </w:r>
    <w:r w:rsidR="00E451DC">
      <w:rPr>
        <w:rStyle w:val="Seitenzahl"/>
        <w:rFonts w:ascii="Arial" w:hAnsi="Arial"/>
        <w:sz w:val="16"/>
        <w:szCs w:val="16"/>
      </w:rPr>
      <w:fldChar w:fldCharType="begin"/>
    </w:r>
    <w:r w:rsidR="00E451DC">
      <w:rPr>
        <w:rStyle w:val="Seitenzahl"/>
        <w:rFonts w:ascii="Arial" w:hAnsi="Arial"/>
        <w:sz w:val="16"/>
        <w:szCs w:val="16"/>
      </w:rPr>
      <w:instrText xml:space="preserve"> NUMPAGES  \# "0"  \* MERGEFORMAT </w:instrText>
    </w:r>
    <w:r w:rsidR="00E451DC">
      <w:rPr>
        <w:rStyle w:val="Seitenzahl"/>
        <w:rFonts w:ascii="Arial" w:hAnsi="Arial"/>
        <w:sz w:val="16"/>
        <w:szCs w:val="16"/>
      </w:rPr>
      <w:fldChar w:fldCharType="separate"/>
    </w:r>
    <w:r w:rsidR="00281DD1">
      <w:rPr>
        <w:rStyle w:val="Seitenzahl"/>
        <w:rFonts w:ascii="Arial" w:hAnsi="Arial"/>
        <w:noProof/>
        <w:sz w:val="16"/>
        <w:szCs w:val="16"/>
      </w:rPr>
      <w:t>1</w:t>
    </w:r>
    <w:r w:rsidR="00E451DC">
      <w:rPr>
        <w:rStyle w:val="Seitenzahl"/>
        <w:rFonts w:ascii="Arial" w:hAnsi="Arial"/>
        <w:sz w:val="16"/>
        <w:szCs w:val="16"/>
      </w:rPr>
      <w:fldChar w:fldCharType="end"/>
    </w:r>
  </w:p>
  <w:p w:rsidR="00B04A69" w:rsidRDefault="00B04A69" w:rsidP="001F06EB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9E" w:rsidRDefault="00927A9E">
      <w:r>
        <w:separator/>
      </w:r>
    </w:p>
  </w:footnote>
  <w:footnote w:type="continuationSeparator" w:id="0">
    <w:p w:rsidR="00927A9E" w:rsidRDefault="0092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672370BF" wp14:editId="55A940AD">
          <wp:simplePos x="0" y="0"/>
          <wp:positionH relativeFrom="leftMargin">
            <wp:posOffset>5364480</wp:posOffset>
          </wp:positionH>
          <wp:positionV relativeFrom="topMargin">
            <wp:posOffset>720090</wp:posOffset>
          </wp:positionV>
          <wp:extent cx="1692000" cy="540172"/>
          <wp:effectExtent l="0" t="0" r="10160" b="0"/>
          <wp:wrapTight wrapText="bothSides">
            <wp:wrapPolygon edited="0">
              <wp:start x="0" y="0"/>
              <wp:lineTo x="0" y="20329"/>
              <wp:lineTo x="21405" y="20329"/>
              <wp:lineTo x="21405" y="0"/>
              <wp:lineTo x="0" y="0"/>
            </wp:wrapPolygon>
          </wp:wrapTight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uderLogo_Grau+Claim_D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2000" cy="54017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1331E9"/>
    <w:rsid w:val="00153390"/>
    <w:rsid w:val="001F06EB"/>
    <w:rsid w:val="002215AD"/>
    <w:rsid w:val="00281DD1"/>
    <w:rsid w:val="002E6B80"/>
    <w:rsid w:val="002F2220"/>
    <w:rsid w:val="00302634"/>
    <w:rsid w:val="003069CB"/>
    <w:rsid w:val="00313C17"/>
    <w:rsid w:val="003239D6"/>
    <w:rsid w:val="00323CD0"/>
    <w:rsid w:val="00334299"/>
    <w:rsid w:val="003633F2"/>
    <w:rsid w:val="00367FEB"/>
    <w:rsid w:val="003C01CC"/>
    <w:rsid w:val="003C0BBC"/>
    <w:rsid w:val="004057D3"/>
    <w:rsid w:val="004B2D8E"/>
    <w:rsid w:val="00506429"/>
    <w:rsid w:val="00546877"/>
    <w:rsid w:val="005D12EF"/>
    <w:rsid w:val="005E2C74"/>
    <w:rsid w:val="006A304F"/>
    <w:rsid w:val="00781178"/>
    <w:rsid w:val="00792113"/>
    <w:rsid w:val="00797EA6"/>
    <w:rsid w:val="007E273C"/>
    <w:rsid w:val="00823277"/>
    <w:rsid w:val="008423ED"/>
    <w:rsid w:val="00863739"/>
    <w:rsid w:val="00864EE0"/>
    <w:rsid w:val="00870097"/>
    <w:rsid w:val="0087596E"/>
    <w:rsid w:val="0089428B"/>
    <w:rsid w:val="008A169F"/>
    <w:rsid w:val="008C652F"/>
    <w:rsid w:val="00927A9E"/>
    <w:rsid w:val="00934EE7"/>
    <w:rsid w:val="00A2080D"/>
    <w:rsid w:val="00AA36B9"/>
    <w:rsid w:val="00B04A69"/>
    <w:rsid w:val="00B07700"/>
    <w:rsid w:val="00B55E85"/>
    <w:rsid w:val="00B57030"/>
    <w:rsid w:val="00B87E72"/>
    <w:rsid w:val="00BA0D07"/>
    <w:rsid w:val="00BB1A99"/>
    <w:rsid w:val="00C515AD"/>
    <w:rsid w:val="00C80D1E"/>
    <w:rsid w:val="00CA5A91"/>
    <w:rsid w:val="00D543BB"/>
    <w:rsid w:val="00D72932"/>
    <w:rsid w:val="00D8063D"/>
    <w:rsid w:val="00D8609B"/>
    <w:rsid w:val="00DE1552"/>
    <w:rsid w:val="00DF4C55"/>
    <w:rsid w:val="00E20179"/>
    <w:rsid w:val="00E348D6"/>
    <w:rsid w:val="00E451DC"/>
    <w:rsid w:val="00E8726F"/>
    <w:rsid w:val="00ED7F83"/>
    <w:rsid w:val="00EE1DDE"/>
    <w:rsid w:val="00F15A15"/>
    <w:rsid w:val="00F26FE2"/>
    <w:rsid w:val="00F7652E"/>
    <w:rsid w:val="00F840CA"/>
    <w:rsid w:val="00FA4B47"/>
    <w:rsid w:val="00FC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2478"/>
    <w:rPr>
      <w:sz w:val="24"/>
      <w:szCs w:val="24"/>
      <w:lang w:val="da-DK" w:eastAsia="zh-CN"/>
    </w:rPr>
  </w:style>
  <w:style w:type="paragraph" w:styleId="berschrift1">
    <w:name w:val="heading 1"/>
    <w:basedOn w:val="Standard"/>
    <w:next w:val="Standard"/>
    <w:link w:val="berschrift1Zchn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berschrift2">
    <w:name w:val="heading 2"/>
    <w:basedOn w:val="Standard"/>
    <w:next w:val="Standard"/>
    <w:link w:val="berschrift2Zchn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M3">
    <w:name w:val="CM3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Standard"/>
    <w:next w:val="Standard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ellenraster">
    <w:name w:val="Table Grid"/>
    <w:basedOn w:val="NormaleTabelle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rsid w:val="00F30876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Kopfzeile">
    <w:name w:val="header"/>
    <w:basedOn w:val="Standard"/>
    <w:link w:val="Kopf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101E0"/>
    <w:rPr>
      <w:sz w:val="24"/>
      <w:szCs w:val="24"/>
      <w:lang w:val="da-DK" w:eastAsia="zh-CN"/>
    </w:rPr>
  </w:style>
  <w:style w:type="paragraph" w:styleId="Fuzeile">
    <w:name w:val="footer"/>
    <w:basedOn w:val="Standard"/>
    <w:link w:val="FuzeileZchn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101E0"/>
    <w:rPr>
      <w:sz w:val="24"/>
      <w:szCs w:val="24"/>
      <w:lang w:val="da-DK" w:eastAsia="zh-CN"/>
    </w:rPr>
  </w:style>
  <w:style w:type="paragraph" w:styleId="Endnotentext">
    <w:name w:val="endnote text"/>
    <w:basedOn w:val="Standard"/>
    <w:link w:val="EndnotentextZchn"/>
    <w:uiPriority w:val="99"/>
    <w:rsid w:val="0023584B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locked/>
    <w:rsid w:val="0023584B"/>
    <w:rPr>
      <w:rFonts w:cs="Times New Roman"/>
      <w:lang w:val="da-DK" w:eastAsia="zh-CN"/>
    </w:rPr>
  </w:style>
  <w:style w:type="character" w:styleId="Endnotenzeichen">
    <w:name w:val="endnote reference"/>
    <w:basedOn w:val="Absatz-Standardschriftart"/>
    <w:uiPriority w:val="99"/>
    <w:rsid w:val="0023584B"/>
    <w:rPr>
      <w:rFonts w:cs="Times New Roman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berschrift2Zchn">
    <w:name w:val="Überschrift 2 Zchn"/>
    <w:basedOn w:val="Absatz-Standardschriftart"/>
    <w:link w:val="berschrift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Seitenzahl">
    <w:name w:val="page number"/>
    <w:basedOn w:val="Absatz-Standardschriftart"/>
    <w:uiPriority w:val="99"/>
    <w:semiHidden/>
    <w:unhideWhenUsed/>
    <w:rsid w:val="001F06EB"/>
  </w:style>
  <w:style w:type="paragraph" w:styleId="Funotentext">
    <w:name w:val="footnote text"/>
    <w:basedOn w:val="Standard"/>
    <w:link w:val="FunotentextZchn"/>
    <w:uiPriority w:val="99"/>
    <w:semiHidden/>
    <w:unhideWhenUsed/>
    <w:rsid w:val="00B04A6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04A69"/>
    <w:rPr>
      <w:sz w:val="20"/>
      <w:szCs w:val="20"/>
      <w:lang w:val="da-DK" w:eastAsia="zh-CN"/>
    </w:rPr>
  </w:style>
  <w:style w:type="character" w:styleId="Funotenzeichen">
    <w:name w:val="footnote reference"/>
    <w:basedOn w:val="Absatz-Standardschriftart"/>
    <w:uiPriority w:val="99"/>
    <w:semiHidden/>
    <w:unhideWhenUsed/>
    <w:rsid w:val="00B04A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A595F-A594-4FB2-B377-9FB06CC2A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CPR 2011-04-04</vt:lpstr>
    </vt:vector>
  </TitlesOfParts>
  <Company>Rockwool International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subject/>
  <dc:creator>ErR</dc:creator>
  <cp:keywords/>
  <dc:description/>
  <cp:lastModifiedBy>Pohontsch Andreas</cp:lastModifiedBy>
  <cp:revision>10</cp:revision>
  <cp:lastPrinted>2013-06-14T13:40:00Z</cp:lastPrinted>
  <dcterms:created xsi:type="dcterms:W3CDTF">2013-06-20T09:54:00Z</dcterms:created>
  <dcterms:modified xsi:type="dcterms:W3CDTF">2013-06-21T09:55:00Z</dcterms:modified>
</cp:coreProperties>
</file>